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w:t>
      </w:r>
      <w:r w:rsidR="0048219A">
        <w:rPr>
          <w:b/>
        </w:rPr>
        <w:t xml:space="preserve"> și 60</w:t>
      </w:r>
      <w:r w:rsidRPr="00A4423A">
        <w:rPr>
          <w:b/>
        </w:rPr>
        <w:t xml:space="preserve">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w:t>
      </w:r>
      <w:r w:rsidR="0048219A">
        <w:rPr>
          <w:i/>
        </w:rPr>
        <w:t xml:space="preserve"> și 60</w:t>
      </w:r>
      <w:r w:rsidRPr="00A4423A">
        <w:rPr>
          <w:i/>
        </w:rPr>
        <w:t xml:space="preserve">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eastAsia="ro-RO"/>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345A4" w:rsidRDefault="000345A4"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345A4" w:rsidRDefault="000345A4"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345A4" w:rsidRDefault="000345A4"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345A4" w:rsidRDefault="000345A4"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0345A4" w:rsidRDefault="000345A4"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345A4" w:rsidRDefault="000345A4"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345A4" w:rsidRDefault="000345A4"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0345A4" w:rsidRDefault="000345A4"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6321B7" w:rsidRDefault="001E0EED" w:rsidP="001E0EED">
      <w:pPr>
        <w:pStyle w:val="Listparagraf"/>
        <w:numPr>
          <w:ilvl w:val="0"/>
          <w:numId w:val="8"/>
        </w:numPr>
        <w:spacing w:after="120"/>
        <w:jc w:val="both"/>
        <w:rPr>
          <w:rFonts w:ascii="Times New Roman" w:hAnsi="Times New Roman"/>
          <w:i/>
          <w:sz w:val="24"/>
          <w:szCs w:val="24"/>
        </w:rPr>
      </w:pPr>
      <w:r w:rsidRPr="006321B7">
        <w:rPr>
          <w:rFonts w:ascii="Times New Roman" w:hAnsi="Times New Roman"/>
          <w:i/>
          <w:sz w:val="24"/>
          <w:szCs w:val="24"/>
        </w:rPr>
        <w:t xml:space="preserve">Membrii comisiei de </w:t>
      </w:r>
      <w:r w:rsidR="0015340B" w:rsidRPr="006321B7">
        <w:rPr>
          <w:rFonts w:ascii="Times New Roman" w:hAnsi="Times New Roman"/>
          <w:i/>
          <w:sz w:val="24"/>
          <w:szCs w:val="24"/>
        </w:rPr>
        <w:t>evaluare</w:t>
      </w:r>
      <w:r w:rsidRPr="006321B7">
        <w:rPr>
          <w:rFonts w:ascii="Times New Roman" w:hAnsi="Times New Roman"/>
          <w:i/>
          <w:sz w:val="24"/>
          <w:szCs w:val="24"/>
        </w:rPr>
        <w:t>:</w:t>
      </w:r>
    </w:p>
    <w:p w:rsidR="001E0EED" w:rsidRPr="006321B7" w:rsidRDefault="006321B7" w:rsidP="001E0EED">
      <w:pPr>
        <w:pStyle w:val="Listparagraf"/>
        <w:numPr>
          <w:ilvl w:val="1"/>
          <w:numId w:val="8"/>
        </w:numPr>
        <w:spacing w:after="120"/>
        <w:jc w:val="both"/>
        <w:rPr>
          <w:rFonts w:ascii="Times New Roman" w:hAnsi="Times New Roman"/>
          <w:i/>
          <w:sz w:val="24"/>
          <w:szCs w:val="24"/>
        </w:rPr>
      </w:pPr>
      <w:r w:rsidRPr="006321B7">
        <w:rPr>
          <w:rFonts w:ascii="Times New Roman" w:hAnsi="Times New Roman"/>
          <w:i/>
          <w:sz w:val="24"/>
          <w:szCs w:val="24"/>
        </w:rPr>
        <w:t>Ilie Octavian Constantin</w:t>
      </w:r>
      <w:r w:rsidR="001E0EED" w:rsidRPr="006321B7">
        <w:rPr>
          <w:rFonts w:ascii="Times New Roman" w:hAnsi="Times New Roman"/>
          <w:i/>
          <w:sz w:val="24"/>
          <w:szCs w:val="24"/>
        </w:rPr>
        <w:t xml:space="preserve"> –</w:t>
      </w:r>
      <w:r w:rsidRPr="006321B7">
        <w:rPr>
          <w:rFonts w:ascii="Times New Roman" w:hAnsi="Times New Roman"/>
          <w:i/>
          <w:sz w:val="24"/>
          <w:szCs w:val="24"/>
        </w:rPr>
        <w:t xml:space="preserve"> Președinte</w:t>
      </w:r>
      <w:r>
        <w:rPr>
          <w:rFonts w:ascii="Times New Roman" w:hAnsi="Times New Roman"/>
          <w:i/>
          <w:sz w:val="24"/>
          <w:szCs w:val="24"/>
        </w:rPr>
        <w:t>;</w:t>
      </w:r>
    </w:p>
    <w:p w:rsidR="001E0EED" w:rsidRPr="006321B7" w:rsidRDefault="006321B7"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Călin Gheorghe</w:t>
      </w:r>
      <w:r w:rsidR="001E0EED" w:rsidRPr="006321B7">
        <w:rPr>
          <w:rFonts w:ascii="Times New Roman" w:hAnsi="Times New Roman"/>
          <w:i/>
          <w:sz w:val="24"/>
          <w:szCs w:val="24"/>
        </w:rPr>
        <w:t xml:space="preserve"> – </w:t>
      </w:r>
      <w:r>
        <w:rPr>
          <w:rFonts w:ascii="Times New Roman" w:hAnsi="Times New Roman"/>
          <w:i/>
          <w:sz w:val="24"/>
          <w:szCs w:val="24"/>
        </w:rPr>
        <w:t>membru;</w:t>
      </w:r>
    </w:p>
    <w:p w:rsidR="001E0EED" w:rsidRPr="006321B7" w:rsidRDefault="006321B7" w:rsidP="001E0EED">
      <w:pPr>
        <w:pStyle w:val="Listparagraf"/>
        <w:numPr>
          <w:ilvl w:val="1"/>
          <w:numId w:val="8"/>
        </w:numPr>
        <w:spacing w:after="120"/>
        <w:jc w:val="both"/>
        <w:rPr>
          <w:rFonts w:ascii="Times New Roman" w:hAnsi="Times New Roman"/>
          <w:i/>
          <w:sz w:val="24"/>
          <w:szCs w:val="24"/>
        </w:rPr>
      </w:pPr>
      <w:proofErr w:type="spellStart"/>
      <w:r>
        <w:rPr>
          <w:rFonts w:ascii="Times New Roman" w:hAnsi="Times New Roman"/>
          <w:i/>
          <w:sz w:val="24"/>
          <w:szCs w:val="24"/>
        </w:rPr>
        <w:t>Nițelea</w:t>
      </w:r>
      <w:proofErr w:type="spellEnd"/>
      <w:r>
        <w:rPr>
          <w:rFonts w:ascii="Times New Roman" w:hAnsi="Times New Roman"/>
          <w:i/>
          <w:sz w:val="24"/>
          <w:szCs w:val="24"/>
        </w:rPr>
        <w:t xml:space="preserve"> Andrei</w:t>
      </w:r>
      <w:r w:rsidR="001E0EED" w:rsidRPr="006321B7">
        <w:rPr>
          <w:rFonts w:ascii="Times New Roman" w:hAnsi="Times New Roman"/>
          <w:i/>
          <w:sz w:val="24"/>
          <w:szCs w:val="24"/>
        </w:rPr>
        <w:t xml:space="preserve"> – </w:t>
      </w:r>
      <w:r>
        <w:rPr>
          <w:rFonts w:ascii="Times New Roman" w:hAnsi="Times New Roman"/>
          <w:i/>
          <w:sz w:val="24"/>
          <w:szCs w:val="24"/>
        </w:rPr>
        <w:t>membru;</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1A4910"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Constantin </w:t>
      </w:r>
      <w:r w:rsidR="000C5D3D">
        <w:rPr>
          <w:rFonts w:ascii="Times New Roman" w:hAnsi="Times New Roman"/>
          <w:i/>
          <w:sz w:val="24"/>
          <w:szCs w:val="24"/>
        </w:rPr>
        <w:t>Octavian PANCU</w:t>
      </w:r>
      <w:r w:rsidR="001E0EED">
        <w:rPr>
          <w:rFonts w:ascii="Times New Roman" w:hAnsi="Times New Roman"/>
          <w:i/>
          <w:sz w:val="24"/>
          <w:szCs w:val="24"/>
        </w:rPr>
        <w:t xml:space="preserve"> – </w:t>
      </w:r>
      <w:r w:rsidR="005D61DE">
        <w:rPr>
          <w:rFonts w:ascii="Times New Roman" w:hAnsi="Times New Roman"/>
          <w:i/>
          <w:sz w:val="24"/>
          <w:szCs w:val="24"/>
        </w:rPr>
        <w:t>Inginer, Serviciul Achiziții Publice, Investiții</w:t>
      </w:r>
      <w:r w:rsidR="006321B7">
        <w:rPr>
          <w:rFonts w:ascii="Times New Roman" w:hAnsi="Times New Roman"/>
          <w:i/>
          <w:sz w:val="24"/>
          <w:szCs w:val="24"/>
        </w:rPr>
        <w:t>;</w:t>
      </w:r>
    </w:p>
    <w:p w:rsidR="001E0EED" w:rsidRPr="005D61DE" w:rsidRDefault="0000070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Andreea Cristina NIȚOIU</w:t>
      </w:r>
      <w:r w:rsidR="001E0EED">
        <w:rPr>
          <w:rFonts w:ascii="Times New Roman" w:hAnsi="Times New Roman"/>
          <w:i/>
          <w:sz w:val="24"/>
          <w:szCs w:val="24"/>
        </w:rPr>
        <w:t xml:space="preserve"> – </w:t>
      </w:r>
      <w:r w:rsidR="005D61DE">
        <w:rPr>
          <w:rFonts w:ascii="Times New Roman" w:hAnsi="Times New Roman"/>
          <w:i/>
          <w:sz w:val="24"/>
          <w:szCs w:val="24"/>
        </w:rPr>
        <w:t>Inginer, Serviciul Achiziții Publice, Investiții</w:t>
      </w:r>
      <w:r w:rsidR="006321B7">
        <w:rPr>
          <w:rFonts w:ascii="Times New Roman" w:hAnsi="Times New Roman"/>
          <w:i/>
          <w:sz w:val="24"/>
          <w:szCs w:val="24"/>
        </w:rPr>
        <w:t>.</w:t>
      </w:r>
    </w:p>
    <w:p w:rsidR="00823ADF" w:rsidRPr="00A4423A" w:rsidRDefault="00E83EB3" w:rsidP="00823ADF">
      <w:pPr>
        <w:jc w:val="both"/>
        <w:rPr>
          <w:i/>
        </w:rPr>
      </w:pPr>
      <w:r w:rsidRPr="00A4423A">
        <w:rPr>
          <w:noProof/>
          <w:lang w:eastAsia="ro-RO"/>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345A4" w:rsidRDefault="000345A4"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345A4" w:rsidRDefault="000345A4"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345A4" w:rsidRDefault="000345A4"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345A4" w:rsidRDefault="000345A4"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0345A4" w:rsidRDefault="000345A4"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345A4" w:rsidRDefault="000345A4"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345A4" w:rsidRDefault="000345A4"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0345A4" w:rsidRDefault="000345A4"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1A4910" w:rsidRDefault="001A4910" w:rsidP="007D405D">
      <w:pPr>
        <w:autoSpaceDE w:val="0"/>
        <w:jc w:val="right"/>
        <w:rPr>
          <w:b/>
        </w:rPr>
      </w:pPr>
    </w:p>
    <w:p w:rsidR="007D405D" w:rsidRPr="00A4423A" w:rsidRDefault="007D405D" w:rsidP="007D405D">
      <w:pPr>
        <w:autoSpaceDE w:val="0"/>
        <w:jc w:val="right"/>
        <w:rPr>
          <w:b/>
        </w:rPr>
      </w:pPr>
      <w:r>
        <w:rPr>
          <w:b/>
        </w:rPr>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w:t>
      </w:r>
      <w:r w:rsidR="00B260CD">
        <w:rPr>
          <w:i/>
        </w:rPr>
        <w:t>zentant/reprezentanţi legali a/</w:t>
      </w:r>
      <w:r w:rsidRPr="00A4423A">
        <w:rPr>
          <w:i/>
        </w:rPr>
        <w:t>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lastRenderedPageBreak/>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C4259F" w:rsidRDefault="00C4259F" w:rsidP="00C4259F">
      <w:pPr>
        <w:shd w:val="clear" w:color="auto" w:fill="FFFFFF"/>
        <w:rPr>
          <w:spacing w:val="-1"/>
        </w:rPr>
      </w:pP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867BBA" w:rsidRPr="00A4423A" w:rsidRDefault="00867BBA" w:rsidP="00867BBA">
      <w:pPr>
        <w:jc w:val="right"/>
        <w:rPr>
          <w:b/>
        </w:rPr>
      </w:pPr>
    </w:p>
    <w:p w:rsidR="008A134D" w:rsidRDefault="008A134D" w:rsidP="007F3C4D">
      <w:pPr>
        <w:jc w:val="right"/>
        <w:rPr>
          <w:b/>
        </w:rPr>
      </w:pPr>
    </w:p>
    <w:p w:rsidR="007F3C4D" w:rsidRPr="00A4423A" w:rsidRDefault="007F3C4D" w:rsidP="007F3C4D">
      <w:pPr>
        <w:jc w:val="right"/>
        <w:rPr>
          <w:b/>
        </w:rPr>
      </w:pPr>
      <w:r>
        <w:rPr>
          <w:b/>
        </w:rPr>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2" w:name="page51"/>
      <w:bookmarkEnd w:id="42"/>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lastRenderedPageBreak/>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3" w:name="page52"/>
      <w:bookmarkEnd w:id="43"/>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4" w:name="page53"/>
      <w:bookmarkEnd w:id="44"/>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5" w:name="page54"/>
      <w:bookmarkEnd w:id="45"/>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6" w:name="page55"/>
      <w:bookmarkEnd w:id="46"/>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7" w:name="page56"/>
      <w:bookmarkEnd w:id="47"/>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w:t>
      </w:r>
      <w:r w:rsidR="00176132">
        <w:rPr>
          <w:b/>
        </w:rPr>
        <w:t>impus de legislația în vigoare</w:t>
      </w:r>
      <w:r w:rsidRPr="00A4423A">
        <w:rPr>
          <w:b/>
        </w:rPr>
        <w:t xml:space="preserve">. </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AC7A76" w:rsidRDefault="00AC7A76" w:rsidP="00390FAB">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w:t>
      </w:r>
      <w:r w:rsidR="002421E3">
        <w:t>Formularul nr. 23</w:t>
      </w:r>
      <w:r w:rsidRPr="00A4423A">
        <w:t xml:space="preserve"> – Fundamentarea prețului, a fost întocmit cu respectarea prevederilor </w:t>
      </w:r>
      <w:r w:rsidRPr="00A4423A">
        <w:rPr>
          <w:rStyle w:val="Robust"/>
          <w:bdr w:val="none" w:sz="0" w:space="0" w:color="auto" w:frame="1"/>
          <w:shd w:val="clear" w:color="auto" w:fill="FFFFFF"/>
        </w:rPr>
        <w:t xml:space="preserve">Hotărârii Guvernului nr. </w:t>
      </w:r>
      <w:r w:rsidR="00BC035C">
        <w:rPr>
          <w:rStyle w:val="Robust"/>
          <w:bdr w:val="none" w:sz="0" w:space="0" w:color="auto" w:frame="1"/>
          <w:shd w:val="clear" w:color="auto" w:fill="FFFFFF"/>
        </w:rPr>
        <w:t>937/2018</w:t>
      </w:r>
      <w:r w:rsidRPr="00A4423A">
        <w:rPr>
          <w:rStyle w:val="Robust"/>
          <w:bdr w:val="none" w:sz="0" w:space="0" w:color="auto" w:frame="1"/>
          <w:shd w:val="clear" w:color="auto" w:fill="FFFFFF"/>
        </w:rPr>
        <w:t xml:space="preserve"> pentru stabilirea salariului de bază minim brut pe țară garantat în plată, prin care începând cu data de 1 </w:t>
      </w:r>
      <w:r w:rsidR="002421E3">
        <w:rPr>
          <w:rStyle w:val="Robust"/>
          <w:bdr w:val="none" w:sz="0" w:space="0" w:color="auto" w:frame="1"/>
          <w:shd w:val="clear" w:color="auto" w:fill="FFFFFF"/>
        </w:rPr>
        <w:t>ianuarie</w:t>
      </w:r>
      <w:r w:rsidRPr="00A4423A">
        <w:rPr>
          <w:rStyle w:val="Robust"/>
          <w:bdr w:val="none" w:sz="0" w:space="0" w:color="auto" w:frame="1"/>
          <w:shd w:val="clear" w:color="auto" w:fill="FFFFFF"/>
        </w:rPr>
        <w:t xml:space="preserve"> 201</w:t>
      </w:r>
      <w:r w:rsidR="00BC035C">
        <w:rPr>
          <w:rStyle w:val="Robust"/>
          <w:bdr w:val="none" w:sz="0" w:space="0" w:color="auto" w:frame="1"/>
          <w:shd w:val="clear" w:color="auto" w:fill="FFFFFF"/>
        </w:rPr>
        <w:t>9</w:t>
      </w:r>
      <w:r w:rsidRPr="00A4423A">
        <w:rPr>
          <w:rStyle w:val="Robust"/>
          <w:bdr w:val="none" w:sz="0" w:space="0" w:color="auto" w:frame="1"/>
          <w:shd w:val="clear" w:color="auto" w:fill="FFFFFF"/>
        </w:rPr>
        <w:t xml:space="preserve">, salariul de bază minim brut pe țară garantat în plată se stabilește la </w:t>
      </w:r>
      <w:r w:rsidR="00BC035C">
        <w:rPr>
          <w:rStyle w:val="Robust"/>
          <w:bdr w:val="none" w:sz="0" w:space="0" w:color="auto" w:frame="1"/>
          <w:shd w:val="clear" w:color="auto" w:fill="FFFFFF"/>
        </w:rPr>
        <w:t>2.080</w:t>
      </w:r>
      <w:r w:rsidRPr="00A4423A">
        <w:rPr>
          <w:rStyle w:val="Robust"/>
          <w:bdr w:val="none" w:sz="0" w:space="0" w:color="auto" w:frame="1"/>
          <w:shd w:val="clear" w:color="auto" w:fill="FFFFFF"/>
        </w:rPr>
        <w:t xml:space="preserve">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A83CBF">
      <w:pPr>
        <w:tabs>
          <w:tab w:val="left" w:pos="3105"/>
        </w:tabs>
        <w:jc w:val="center"/>
      </w:pPr>
      <w:r w:rsidRPr="00A4423A">
        <w:rPr>
          <w:b/>
        </w:rPr>
        <w:t>Centralizator de preţuri</w:t>
      </w:r>
      <w:r w:rsidR="00A83CBF">
        <w:rPr>
          <w:b/>
        </w:rPr>
        <w:t xml:space="preserve"> </w:t>
      </w:r>
      <w:r w:rsidRPr="00A4423A">
        <w:rPr>
          <w:b/>
        </w:rPr>
        <w:t xml:space="preserve">pentru servicii </w:t>
      </w:r>
      <w:r w:rsidR="00A83CBF" w:rsidRPr="00A83CBF">
        <w:rPr>
          <w:b/>
        </w:rPr>
        <w:t>de monitorizare a sistemelor de alarmă</w:t>
      </w: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F20279" w:rsidRDefault="00212F95" w:rsidP="00385218">
            <w:pPr>
              <w:spacing w:line="337" w:lineRule="exact"/>
            </w:pPr>
            <w:r w:rsidRPr="00F20279">
              <w:t>1</w:t>
            </w:r>
          </w:p>
        </w:tc>
        <w:tc>
          <w:tcPr>
            <w:tcW w:w="3650" w:type="dxa"/>
          </w:tcPr>
          <w:p w:rsidR="00212F95" w:rsidRPr="00F20279" w:rsidRDefault="0000070E" w:rsidP="00043978">
            <w:pPr>
              <w:spacing w:line="337" w:lineRule="exact"/>
            </w:pPr>
            <w:r w:rsidRPr="00F20279">
              <w:rPr>
                <w:bCs/>
                <w:color w:val="000000"/>
              </w:rPr>
              <w:t>dispecer, 24 h/zi, 7 zile pe săptămână</w:t>
            </w:r>
          </w:p>
        </w:tc>
        <w:tc>
          <w:tcPr>
            <w:tcW w:w="1272" w:type="dxa"/>
          </w:tcPr>
          <w:p w:rsidR="00212F95" w:rsidRPr="00F20279" w:rsidRDefault="0000070E" w:rsidP="00385218">
            <w:pPr>
              <w:spacing w:line="337" w:lineRule="exact"/>
              <w:jc w:val="center"/>
            </w:pPr>
            <w:r w:rsidRPr="00F20279">
              <w:t>1</w:t>
            </w:r>
          </w:p>
        </w:tc>
        <w:tc>
          <w:tcPr>
            <w:tcW w:w="1269" w:type="dxa"/>
          </w:tcPr>
          <w:p w:rsidR="00212F95" w:rsidRPr="00F20279" w:rsidRDefault="00C7213B" w:rsidP="00385218">
            <w:pPr>
              <w:spacing w:line="337" w:lineRule="exact"/>
              <w:jc w:val="center"/>
            </w:pPr>
            <w:r w:rsidRPr="00BC035C">
              <w:t>5.880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212F95" w:rsidRPr="000B453E" w:rsidTr="00385218">
        <w:tc>
          <w:tcPr>
            <w:tcW w:w="569" w:type="dxa"/>
          </w:tcPr>
          <w:p w:rsidR="00212F95" w:rsidRPr="00F20279" w:rsidRDefault="00212F95" w:rsidP="00385218">
            <w:pPr>
              <w:spacing w:line="337" w:lineRule="exact"/>
            </w:pPr>
            <w:r w:rsidRPr="00F20279">
              <w:t>2</w:t>
            </w:r>
          </w:p>
        </w:tc>
        <w:tc>
          <w:tcPr>
            <w:tcW w:w="3650" w:type="dxa"/>
          </w:tcPr>
          <w:p w:rsidR="00212F95" w:rsidRPr="00F20279" w:rsidRDefault="0000070E" w:rsidP="00043978">
            <w:pPr>
              <w:spacing w:line="337" w:lineRule="exact"/>
            </w:pPr>
            <w:r w:rsidRPr="00F20279">
              <w:rPr>
                <w:bCs/>
                <w:color w:val="000000"/>
              </w:rPr>
              <w:t>tehnician sistem de avertizare incendiu, 24 h/zi, 7 zile pe săptămână</w:t>
            </w:r>
            <w:r w:rsidRPr="00F20279">
              <w:t xml:space="preserve"> </w:t>
            </w:r>
          </w:p>
        </w:tc>
        <w:tc>
          <w:tcPr>
            <w:tcW w:w="1272" w:type="dxa"/>
          </w:tcPr>
          <w:p w:rsidR="00212F95" w:rsidRPr="00F20279" w:rsidRDefault="00212F95" w:rsidP="00385218">
            <w:pPr>
              <w:spacing w:line="337" w:lineRule="exact"/>
              <w:jc w:val="center"/>
            </w:pPr>
            <w:r w:rsidRPr="00F20279">
              <w:t>1</w:t>
            </w:r>
          </w:p>
        </w:tc>
        <w:tc>
          <w:tcPr>
            <w:tcW w:w="1269" w:type="dxa"/>
          </w:tcPr>
          <w:p w:rsidR="00212F95" w:rsidRPr="00F20279" w:rsidRDefault="009932E4" w:rsidP="00385218">
            <w:pPr>
              <w:spacing w:line="337" w:lineRule="exact"/>
              <w:jc w:val="center"/>
            </w:pPr>
            <w:r>
              <w:t>5.88</w:t>
            </w:r>
            <w:r w:rsidR="00C7213B">
              <w:t>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212F95" w:rsidRPr="000B453E" w:rsidTr="00385218">
        <w:tc>
          <w:tcPr>
            <w:tcW w:w="569" w:type="dxa"/>
          </w:tcPr>
          <w:p w:rsidR="00212F95" w:rsidRPr="00F20279" w:rsidRDefault="00212F95" w:rsidP="00385218">
            <w:pPr>
              <w:spacing w:line="337" w:lineRule="exact"/>
            </w:pPr>
            <w:r w:rsidRPr="00F20279">
              <w:t>3</w:t>
            </w:r>
          </w:p>
        </w:tc>
        <w:tc>
          <w:tcPr>
            <w:tcW w:w="3650" w:type="dxa"/>
          </w:tcPr>
          <w:p w:rsidR="00212F95" w:rsidRPr="00F20279" w:rsidRDefault="0000070E" w:rsidP="00043978">
            <w:pPr>
              <w:spacing w:line="276" w:lineRule="auto"/>
            </w:pPr>
            <w:r w:rsidRPr="00F20279">
              <w:rPr>
                <w:bCs/>
                <w:color w:val="000000"/>
              </w:rPr>
              <w:t>tehnician sistem de securitate, 16 h/zi, 5 zile pe săptămână</w:t>
            </w:r>
          </w:p>
        </w:tc>
        <w:tc>
          <w:tcPr>
            <w:tcW w:w="1272" w:type="dxa"/>
          </w:tcPr>
          <w:p w:rsidR="00212F95" w:rsidRPr="00F20279" w:rsidRDefault="00212F95" w:rsidP="00385218">
            <w:pPr>
              <w:spacing w:line="337" w:lineRule="exact"/>
              <w:jc w:val="center"/>
            </w:pPr>
            <w:r w:rsidRPr="00F20279">
              <w:t>1</w:t>
            </w:r>
          </w:p>
        </w:tc>
        <w:tc>
          <w:tcPr>
            <w:tcW w:w="1269" w:type="dxa"/>
          </w:tcPr>
          <w:p w:rsidR="00212F95" w:rsidRPr="00F20279" w:rsidRDefault="00043978" w:rsidP="00C734C7">
            <w:pPr>
              <w:spacing w:line="337" w:lineRule="exact"/>
              <w:jc w:val="center"/>
            </w:pPr>
            <w:r w:rsidRPr="00F20279">
              <w:t>2.</w:t>
            </w:r>
            <w:r w:rsidR="00C734C7">
              <w:t>800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043978" w:rsidRPr="000B453E" w:rsidTr="00385218">
        <w:tc>
          <w:tcPr>
            <w:tcW w:w="569" w:type="dxa"/>
          </w:tcPr>
          <w:p w:rsidR="00043978" w:rsidRPr="00F20279" w:rsidRDefault="00043978" w:rsidP="00385218">
            <w:pPr>
              <w:spacing w:line="337" w:lineRule="exact"/>
            </w:pPr>
            <w:r w:rsidRPr="00F20279">
              <w:t>4</w:t>
            </w:r>
          </w:p>
        </w:tc>
        <w:tc>
          <w:tcPr>
            <w:tcW w:w="3650" w:type="dxa"/>
          </w:tcPr>
          <w:p w:rsidR="00043978" w:rsidRPr="00F20279" w:rsidRDefault="00F20279" w:rsidP="00043978">
            <w:pPr>
              <w:spacing w:line="276" w:lineRule="auto"/>
              <w:rPr>
                <w:bCs/>
                <w:color w:val="000000"/>
              </w:rPr>
            </w:pPr>
            <w:r w:rsidRPr="00F20279">
              <w:rPr>
                <w:bCs/>
                <w:color w:val="000000"/>
              </w:rPr>
              <w:t>tehnician sistem de avertizare incendiu, 8 h/zi, 2 zile pe săptămână (sâmbăta, duminica)</w:t>
            </w:r>
          </w:p>
        </w:tc>
        <w:tc>
          <w:tcPr>
            <w:tcW w:w="1272" w:type="dxa"/>
          </w:tcPr>
          <w:p w:rsidR="00043978" w:rsidRPr="00F20279" w:rsidRDefault="00F20279" w:rsidP="00385218">
            <w:pPr>
              <w:spacing w:line="337" w:lineRule="exact"/>
              <w:jc w:val="center"/>
            </w:pPr>
            <w:r>
              <w:t>1</w:t>
            </w:r>
          </w:p>
        </w:tc>
        <w:tc>
          <w:tcPr>
            <w:tcW w:w="1269" w:type="dxa"/>
          </w:tcPr>
          <w:p w:rsidR="00043978" w:rsidRPr="00F20279" w:rsidRDefault="00C734C7" w:rsidP="00385218">
            <w:pPr>
              <w:spacing w:line="337" w:lineRule="exact"/>
              <w:jc w:val="center"/>
            </w:pPr>
            <w:r>
              <w:t>560</w:t>
            </w:r>
          </w:p>
        </w:tc>
        <w:tc>
          <w:tcPr>
            <w:tcW w:w="1417" w:type="dxa"/>
          </w:tcPr>
          <w:p w:rsidR="00043978" w:rsidRPr="00F20279" w:rsidRDefault="00043978" w:rsidP="00385218">
            <w:pPr>
              <w:spacing w:line="337" w:lineRule="exact"/>
            </w:pPr>
          </w:p>
        </w:tc>
        <w:tc>
          <w:tcPr>
            <w:tcW w:w="1429" w:type="dxa"/>
          </w:tcPr>
          <w:p w:rsidR="00043978" w:rsidRPr="00F20279" w:rsidRDefault="00043978"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E648E4" w:rsidRDefault="00E648E4" w:rsidP="00E53684">
      <w:pPr>
        <w:shd w:val="clear" w:color="auto" w:fill="FFFFFF"/>
        <w:jc w:val="right"/>
        <w:rPr>
          <w:i/>
        </w:rPr>
      </w:pPr>
    </w:p>
    <w:p w:rsidR="00E648E4" w:rsidRDefault="00E648E4" w:rsidP="00E53684">
      <w:pPr>
        <w:shd w:val="clear" w:color="auto" w:fill="FFFFFF"/>
        <w:jc w:val="right"/>
        <w:rPr>
          <w:i/>
        </w:rPr>
      </w:pPr>
    </w:p>
    <w:p w:rsidR="00D3235C" w:rsidRPr="005B0620" w:rsidRDefault="00D3235C" w:rsidP="00E53684">
      <w:pPr>
        <w:shd w:val="clear" w:color="auto" w:fill="FFFFFF"/>
        <w:jc w:val="right"/>
        <w:rPr>
          <w:b/>
        </w:rPr>
      </w:pPr>
      <w:r w:rsidRPr="00A4423A">
        <w:rPr>
          <w:i/>
        </w:rPr>
        <w:lastRenderedPageBreak/>
        <w:tab/>
      </w:r>
      <w:r w:rsidRPr="00A4423A">
        <w:rPr>
          <w:i/>
        </w:rPr>
        <w:tab/>
      </w:r>
      <w:r w:rsidRPr="00A4423A">
        <w:rPr>
          <w:i/>
        </w:rPr>
        <w:tab/>
      </w:r>
      <w:r w:rsidRPr="00A4423A">
        <w:rPr>
          <w:i/>
        </w:rPr>
        <w:tab/>
      </w:r>
      <w:r w:rsidRPr="00A4423A">
        <w:rPr>
          <w:i/>
        </w:rPr>
        <w:tab/>
      </w:r>
      <w:r w:rsidRPr="00A4423A">
        <w:rPr>
          <w:i/>
        </w:rPr>
        <w:tab/>
      </w:r>
      <w:r w:rsidRPr="00A4423A">
        <w:rPr>
          <w:i/>
        </w:rPr>
        <w:tab/>
        <w:t xml:space="preserve">                    </w:t>
      </w:r>
      <w:r w:rsidR="005B0620">
        <w:rPr>
          <w:b/>
        </w:rPr>
        <w:t>FORMULARUL</w:t>
      </w:r>
      <w:r w:rsidR="005B0620"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654" w:type="dxa"/>
        <w:tblInd w:w="93" w:type="dxa"/>
        <w:tblLayout w:type="fixed"/>
        <w:tblLook w:val="04A0" w:firstRow="1" w:lastRow="0" w:firstColumn="1" w:lastColumn="0" w:noHBand="0" w:noVBand="1"/>
      </w:tblPr>
      <w:tblGrid>
        <w:gridCol w:w="557"/>
        <w:gridCol w:w="3267"/>
        <w:gridCol w:w="857"/>
        <w:gridCol w:w="1131"/>
        <w:gridCol w:w="86"/>
        <w:gridCol w:w="916"/>
        <w:gridCol w:w="978"/>
        <w:gridCol w:w="93"/>
        <w:gridCol w:w="909"/>
        <w:gridCol w:w="860"/>
      </w:tblGrid>
      <w:tr w:rsidR="00891F2A" w:rsidRPr="00A4423A" w:rsidTr="009F278B">
        <w:trPr>
          <w:gridAfter w:val="1"/>
          <w:wAfter w:w="860" w:type="dxa"/>
          <w:trHeight w:val="258"/>
        </w:trPr>
        <w:tc>
          <w:tcPr>
            <w:tcW w:w="558" w:type="dxa"/>
            <w:tcBorders>
              <w:top w:val="nil"/>
              <w:left w:val="nil"/>
              <w:bottom w:val="nil"/>
              <w:right w:val="nil"/>
            </w:tcBorders>
            <w:shd w:val="clear" w:color="auto" w:fill="auto"/>
            <w:noWrap/>
            <w:vAlign w:val="bottom"/>
          </w:tcPr>
          <w:p w:rsidR="00891F2A" w:rsidRPr="00A4423A" w:rsidRDefault="00891F2A" w:rsidP="00385218">
            <w:pPr>
              <w:rPr>
                <w:rFonts w:ascii="Arial" w:hAnsi="Arial" w:cs="Arial"/>
                <w:color w:val="000000"/>
                <w:sz w:val="20"/>
                <w:szCs w:val="20"/>
                <w:lang w:eastAsia="ro-RO"/>
              </w:rPr>
            </w:pPr>
          </w:p>
        </w:tc>
        <w:tc>
          <w:tcPr>
            <w:tcW w:w="3270" w:type="dxa"/>
            <w:tcBorders>
              <w:top w:val="nil"/>
              <w:left w:val="nil"/>
              <w:bottom w:val="nil"/>
              <w:right w:val="nil"/>
            </w:tcBorders>
            <w:shd w:val="clear" w:color="auto" w:fill="auto"/>
            <w:noWrap/>
            <w:vAlign w:val="bottom"/>
          </w:tcPr>
          <w:p w:rsidR="00891F2A" w:rsidRPr="00A4423A" w:rsidRDefault="00891F2A" w:rsidP="00385218">
            <w:pPr>
              <w:rPr>
                <w:rFonts w:ascii="Arial" w:hAnsi="Arial" w:cs="Arial"/>
                <w:color w:val="000000"/>
                <w:sz w:val="20"/>
                <w:szCs w:val="20"/>
                <w:lang w:eastAsia="ro-RO"/>
              </w:rPr>
            </w:pPr>
          </w:p>
        </w:tc>
        <w:tc>
          <w:tcPr>
            <w:tcW w:w="857" w:type="dxa"/>
            <w:tcBorders>
              <w:top w:val="nil"/>
              <w:left w:val="nil"/>
              <w:bottom w:val="nil"/>
              <w:right w:val="nil"/>
            </w:tcBorders>
            <w:shd w:val="clear" w:color="auto" w:fill="auto"/>
            <w:noWrap/>
            <w:vAlign w:val="bottom"/>
            <w:hideMark/>
          </w:tcPr>
          <w:p w:rsidR="00891F2A" w:rsidRPr="00A4423A" w:rsidRDefault="00891F2A" w:rsidP="00385218">
            <w:pPr>
              <w:jc w:val="center"/>
              <w:rPr>
                <w:rFonts w:ascii="Arial" w:hAnsi="Arial" w:cs="Arial"/>
                <w:color w:val="000000"/>
                <w:sz w:val="20"/>
                <w:szCs w:val="20"/>
                <w:lang w:eastAsia="ro-RO"/>
              </w:rPr>
            </w:pPr>
          </w:p>
        </w:tc>
        <w:tc>
          <w:tcPr>
            <w:tcW w:w="1218" w:type="dxa"/>
            <w:gridSpan w:val="2"/>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911"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1071" w:type="dxa"/>
            <w:gridSpan w:val="2"/>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909" w:type="dxa"/>
            <w:tcBorders>
              <w:top w:val="nil"/>
              <w:left w:val="nil"/>
              <w:bottom w:val="nil"/>
              <w:right w:val="nil"/>
            </w:tcBorders>
          </w:tcPr>
          <w:p w:rsidR="00891F2A" w:rsidRPr="00A4423A" w:rsidRDefault="00891F2A" w:rsidP="00385218">
            <w:pPr>
              <w:jc w:val="right"/>
              <w:rPr>
                <w:rFonts w:ascii="Arial" w:hAnsi="Arial" w:cs="Arial"/>
                <w:color w:val="000000"/>
                <w:sz w:val="20"/>
                <w:szCs w:val="20"/>
                <w:lang w:eastAsia="ro-RO"/>
              </w:rPr>
            </w:pPr>
          </w:p>
        </w:tc>
      </w:tr>
      <w:tr w:rsidR="00891F2A" w:rsidRPr="00A4423A" w:rsidTr="009F278B">
        <w:trPr>
          <w:trHeight w:val="302"/>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Nr.                                   crt.</w:t>
            </w:r>
          </w:p>
        </w:tc>
        <w:tc>
          <w:tcPr>
            <w:tcW w:w="3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Articol de calculație</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UM</w:t>
            </w:r>
          </w:p>
        </w:tc>
        <w:tc>
          <w:tcPr>
            <w:tcW w:w="41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Categorii de personal</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891F2A" w:rsidRPr="000A7B6E" w:rsidRDefault="00891F2A" w:rsidP="00385218">
            <w:pPr>
              <w:jc w:val="center"/>
              <w:rPr>
                <w:color w:val="000000"/>
                <w:sz w:val="16"/>
                <w:szCs w:val="16"/>
                <w:lang w:eastAsia="ro-RO"/>
              </w:rPr>
            </w:pPr>
            <w:r w:rsidRPr="000A7B6E">
              <w:rPr>
                <w:color w:val="000000"/>
                <w:sz w:val="16"/>
                <w:szCs w:val="16"/>
                <w:lang w:eastAsia="ro-RO"/>
              </w:rPr>
              <w:t>General</w:t>
            </w:r>
          </w:p>
        </w:tc>
      </w:tr>
      <w:tr w:rsidR="00891F2A" w:rsidRPr="00A4423A" w:rsidTr="009F278B">
        <w:trPr>
          <w:trHeight w:val="809"/>
        </w:trPr>
        <w:tc>
          <w:tcPr>
            <w:tcW w:w="558"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3270"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1132" w:type="dxa"/>
            <w:tcBorders>
              <w:top w:val="nil"/>
              <w:left w:val="single" w:sz="4" w:space="0" w:color="auto"/>
              <w:bottom w:val="single" w:sz="4" w:space="0" w:color="000000"/>
              <w:right w:val="single" w:sz="4" w:space="0" w:color="auto"/>
            </w:tcBorders>
            <w:shd w:val="clear" w:color="auto" w:fill="auto"/>
            <w:vAlign w:val="center"/>
            <w:hideMark/>
          </w:tcPr>
          <w:p w:rsidR="00891F2A" w:rsidRPr="000A7B6E" w:rsidRDefault="00891F2A" w:rsidP="00385218">
            <w:pPr>
              <w:jc w:val="center"/>
              <w:rPr>
                <w:color w:val="000000"/>
                <w:sz w:val="16"/>
                <w:szCs w:val="16"/>
                <w:lang w:eastAsia="ro-RO"/>
              </w:rPr>
            </w:pPr>
            <w:r>
              <w:rPr>
                <w:color w:val="000000"/>
                <w:sz w:val="16"/>
                <w:szCs w:val="16"/>
                <w:lang w:eastAsia="ro-RO"/>
              </w:rPr>
              <w:t>Dispecer</w:t>
            </w:r>
            <w:r w:rsidR="000345A4">
              <w:rPr>
                <w:color w:val="000000"/>
                <w:sz w:val="16"/>
                <w:szCs w:val="16"/>
                <w:lang w:eastAsia="ro-RO"/>
              </w:rPr>
              <w:t xml:space="preserve"> supraveghere video</w:t>
            </w:r>
          </w:p>
        </w:tc>
        <w:tc>
          <w:tcPr>
            <w:tcW w:w="1002" w:type="dxa"/>
            <w:gridSpan w:val="2"/>
            <w:tcBorders>
              <w:top w:val="single" w:sz="4" w:space="0" w:color="auto"/>
              <w:left w:val="nil"/>
              <w:bottom w:val="single" w:sz="4" w:space="0" w:color="auto"/>
              <w:right w:val="single" w:sz="4" w:space="0" w:color="auto"/>
            </w:tcBorders>
            <w:shd w:val="clear" w:color="auto" w:fill="auto"/>
            <w:noWrap/>
            <w:vAlign w:val="center"/>
            <w:hideMark/>
          </w:tcPr>
          <w:p w:rsidR="00891F2A" w:rsidRPr="009F278B" w:rsidRDefault="00891F2A" w:rsidP="00A26022">
            <w:pPr>
              <w:jc w:val="center"/>
              <w:rPr>
                <w:color w:val="000000"/>
                <w:sz w:val="14"/>
                <w:szCs w:val="14"/>
                <w:lang w:eastAsia="ro-RO"/>
              </w:rPr>
            </w:pPr>
            <w:r w:rsidRPr="009F278B">
              <w:rPr>
                <w:color w:val="000000"/>
                <w:sz w:val="15"/>
                <w:szCs w:val="15"/>
                <w:lang w:eastAsia="ro-RO"/>
              </w:rPr>
              <w:t> Tehnician sistem</w:t>
            </w:r>
            <w:r w:rsidR="000345A4" w:rsidRPr="009F278B">
              <w:rPr>
                <w:color w:val="000000"/>
                <w:sz w:val="15"/>
                <w:szCs w:val="15"/>
                <w:lang w:eastAsia="ro-RO"/>
              </w:rPr>
              <w:t xml:space="preserve"> de avertizare efracție, video,</w:t>
            </w:r>
            <w:r w:rsidR="009F278B">
              <w:rPr>
                <w:color w:val="000000"/>
                <w:sz w:val="15"/>
                <w:szCs w:val="15"/>
                <w:lang w:eastAsia="ro-RO"/>
              </w:rPr>
              <w:t xml:space="preserve"> </w:t>
            </w:r>
            <w:r w:rsidR="000345A4" w:rsidRPr="009F278B">
              <w:rPr>
                <w:color w:val="000000"/>
                <w:sz w:val="15"/>
                <w:szCs w:val="15"/>
                <w:lang w:eastAsia="ro-RO"/>
              </w:rPr>
              <w:t>control</w:t>
            </w:r>
            <w:r w:rsidR="009F278B" w:rsidRPr="009F278B">
              <w:rPr>
                <w:color w:val="000000"/>
                <w:sz w:val="15"/>
                <w:szCs w:val="15"/>
                <w:lang w:eastAsia="ro-RO"/>
              </w:rPr>
              <w:t xml:space="preserve"> acces</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891F2A" w:rsidRPr="000A7B6E" w:rsidRDefault="000345A4" w:rsidP="00385218">
            <w:pPr>
              <w:jc w:val="center"/>
              <w:rPr>
                <w:color w:val="000000"/>
                <w:sz w:val="16"/>
                <w:szCs w:val="16"/>
                <w:lang w:eastAsia="ro-RO"/>
              </w:rPr>
            </w:pPr>
            <w:r>
              <w:rPr>
                <w:color w:val="000000"/>
                <w:sz w:val="16"/>
                <w:szCs w:val="16"/>
                <w:lang w:eastAsia="ro-RO"/>
              </w:rPr>
              <w:t>Tehnician sistem de detecție și alarmare la incendiu</w:t>
            </w:r>
          </w:p>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97" w:type="dxa"/>
            <w:gridSpan w:val="2"/>
            <w:tcBorders>
              <w:top w:val="single" w:sz="4" w:space="0" w:color="auto"/>
              <w:left w:val="single" w:sz="4" w:space="0" w:color="auto"/>
              <w:bottom w:val="single" w:sz="4" w:space="0" w:color="auto"/>
              <w:right w:val="single" w:sz="4" w:space="0" w:color="auto"/>
            </w:tcBorders>
          </w:tcPr>
          <w:p w:rsidR="00891F2A" w:rsidRPr="000A7B6E" w:rsidRDefault="000345A4" w:rsidP="00385218">
            <w:pPr>
              <w:rPr>
                <w:color w:val="000000"/>
                <w:sz w:val="16"/>
                <w:szCs w:val="16"/>
                <w:lang w:eastAsia="ro-RO"/>
              </w:rPr>
            </w:pPr>
            <w:r w:rsidRPr="000345A4">
              <w:rPr>
                <w:color w:val="000000"/>
                <w:sz w:val="16"/>
                <w:szCs w:val="16"/>
                <w:lang w:eastAsia="ro-RO"/>
              </w:rPr>
              <w:t>Tehnician sistem de detecție și alarmare la incendiu</w:t>
            </w:r>
          </w:p>
        </w:tc>
        <w:tc>
          <w:tcPr>
            <w:tcW w:w="860" w:type="dxa"/>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r>
      <w:tr w:rsidR="00C7213B" w:rsidRPr="00C7213B" w:rsidTr="009F278B">
        <w:trPr>
          <w:trHeight w:val="273"/>
        </w:trPr>
        <w:tc>
          <w:tcPr>
            <w:tcW w:w="558" w:type="dxa"/>
            <w:tcBorders>
              <w:top w:val="nil"/>
              <w:left w:val="single" w:sz="4" w:space="0" w:color="auto"/>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1</w:t>
            </w:r>
          </w:p>
        </w:tc>
        <w:tc>
          <w:tcPr>
            <w:tcW w:w="3270" w:type="dxa"/>
            <w:tcBorders>
              <w:top w:val="nil"/>
              <w:left w:val="nil"/>
              <w:bottom w:val="single" w:sz="4" w:space="0" w:color="auto"/>
              <w:right w:val="single" w:sz="4" w:space="0" w:color="auto"/>
            </w:tcBorders>
            <w:shd w:val="clear" w:color="auto" w:fill="auto"/>
            <w:vAlign w:val="center"/>
          </w:tcPr>
          <w:p w:rsidR="00C7213B" w:rsidRPr="00C7213B" w:rsidRDefault="00C7213B" w:rsidP="00C7213B">
            <w:pPr>
              <w:rPr>
                <w:color w:val="000000"/>
                <w:sz w:val="16"/>
                <w:szCs w:val="16"/>
                <w:lang w:eastAsia="ro-RO"/>
              </w:rPr>
            </w:pPr>
            <w:r w:rsidRPr="00C7213B">
              <w:rPr>
                <w:color w:val="000000"/>
                <w:sz w:val="16"/>
                <w:szCs w:val="16"/>
                <w:lang w:eastAsia="ro-RO"/>
              </w:rPr>
              <w:t>Personal propus pentru executarea contractului</w:t>
            </w:r>
          </w:p>
        </w:tc>
        <w:tc>
          <w:tcPr>
            <w:tcW w:w="857"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pers</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498"/>
        </w:trPr>
        <w:tc>
          <w:tcPr>
            <w:tcW w:w="558" w:type="dxa"/>
            <w:tcBorders>
              <w:top w:val="nil"/>
              <w:left w:val="single" w:sz="4" w:space="0" w:color="auto"/>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2</w:t>
            </w:r>
          </w:p>
        </w:tc>
        <w:tc>
          <w:tcPr>
            <w:tcW w:w="3270" w:type="dxa"/>
            <w:tcBorders>
              <w:top w:val="nil"/>
              <w:left w:val="nil"/>
              <w:bottom w:val="single" w:sz="4" w:space="0" w:color="auto"/>
              <w:right w:val="single" w:sz="4" w:space="0" w:color="auto"/>
            </w:tcBorders>
            <w:shd w:val="clear" w:color="auto" w:fill="auto"/>
            <w:vAlign w:val="center"/>
          </w:tcPr>
          <w:p w:rsidR="00C7213B" w:rsidRPr="00C7213B" w:rsidRDefault="00D2098D" w:rsidP="00C7213B">
            <w:pPr>
              <w:rPr>
                <w:color w:val="000000"/>
                <w:sz w:val="16"/>
                <w:szCs w:val="16"/>
                <w:lang w:eastAsia="ro-RO"/>
              </w:rPr>
            </w:pPr>
            <w:r>
              <w:rPr>
                <w:color w:val="000000"/>
                <w:sz w:val="16"/>
                <w:szCs w:val="16"/>
                <w:lang w:eastAsia="ro-RO"/>
              </w:rPr>
              <w:t>Î</w:t>
            </w:r>
            <w:r w:rsidR="00C7213B" w:rsidRPr="00C7213B">
              <w:rPr>
                <w:color w:val="000000"/>
                <w:sz w:val="16"/>
                <w:szCs w:val="16"/>
                <w:lang w:eastAsia="ro-RO"/>
              </w:rPr>
              <w:t>ncărcare personal alocat executării contractului</w:t>
            </w:r>
          </w:p>
        </w:tc>
        <w:tc>
          <w:tcPr>
            <w:tcW w:w="857"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w:t>
            </w:r>
          </w:p>
        </w:tc>
        <w:tc>
          <w:tcPr>
            <w:tcW w:w="1132"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1002" w:type="dxa"/>
            <w:gridSpan w:val="2"/>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978"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tcPr>
          <w:p w:rsidR="00C7213B" w:rsidRPr="00C7213B" w:rsidRDefault="00C7213B" w:rsidP="00C7213B">
            <w:pPr>
              <w:rPr>
                <w:color w:val="000000"/>
                <w:sz w:val="16"/>
                <w:szCs w:val="16"/>
                <w:lang w:eastAsia="ro-RO"/>
              </w:rPr>
            </w:pPr>
          </w:p>
        </w:tc>
      </w:tr>
      <w:tr w:rsidR="00C7213B" w:rsidRPr="00C7213B" w:rsidTr="009F278B">
        <w:trPr>
          <w:trHeight w:val="498"/>
        </w:trPr>
        <w:tc>
          <w:tcPr>
            <w:tcW w:w="558" w:type="dxa"/>
            <w:tcBorders>
              <w:top w:val="nil"/>
              <w:left w:val="single" w:sz="4" w:space="0" w:color="auto"/>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3</w:t>
            </w:r>
          </w:p>
        </w:tc>
        <w:tc>
          <w:tcPr>
            <w:tcW w:w="3270" w:type="dxa"/>
            <w:tcBorders>
              <w:top w:val="nil"/>
              <w:left w:val="nil"/>
              <w:bottom w:val="single" w:sz="4" w:space="0" w:color="auto"/>
              <w:right w:val="single" w:sz="4" w:space="0" w:color="auto"/>
            </w:tcBorders>
            <w:shd w:val="clear" w:color="auto" w:fill="auto"/>
            <w:vAlign w:val="center"/>
          </w:tcPr>
          <w:p w:rsidR="00C7213B" w:rsidRPr="00C7213B" w:rsidRDefault="00C7213B" w:rsidP="00C7213B">
            <w:pPr>
              <w:rPr>
                <w:color w:val="000000"/>
                <w:sz w:val="16"/>
                <w:szCs w:val="16"/>
                <w:lang w:eastAsia="ro-RO"/>
              </w:rPr>
            </w:pPr>
            <w:r w:rsidRPr="00C7213B">
              <w:rPr>
                <w:color w:val="000000"/>
                <w:sz w:val="16"/>
                <w:szCs w:val="16"/>
                <w:lang w:eastAsia="ro-RO"/>
              </w:rPr>
              <w:t>Personal real pentru executarea contractului (</w:t>
            </w:r>
            <w:proofErr w:type="spellStart"/>
            <w:r w:rsidRPr="00C7213B">
              <w:rPr>
                <w:color w:val="000000"/>
                <w:sz w:val="16"/>
                <w:szCs w:val="16"/>
                <w:lang w:eastAsia="ro-RO"/>
              </w:rPr>
              <w:t>rd</w:t>
            </w:r>
            <w:proofErr w:type="spellEnd"/>
            <w:r w:rsidRPr="00C7213B">
              <w:rPr>
                <w:color w:val="000000"/>
                <w:sz w:val="16"/>
                <w:szCs w:val="16"/>
                <w:lang w:eastAsia="ro-RO"/>
              </w:rPr>
              <w:t xml:space="preserve">. 1 x </w:t>
            </w:r>
            <w:proofErr w:type="spellStart"/>
            <w:r w:rsidRPr="00C7213B">
              <w:rPr>
                <w:color w:val="000000"/>
                <w:sz w:val="16"/>
                <w:szCs w:val="16"/>
                <w:lang w:eastAsia="ro-RO"/>
              </w:rPr>
              <w:t>rd</w:t>
            </w:r>
            <w:proofErr w:type="spellEnd"/>
            <w:r w:rsidRPr="00C7213B">
              <w:rPr>
                <w:color w:val="000000"/>
                <w:sz w:val="16"/>
                <w:szCs w:val="16"/>
                <w:lang w:eastAsia="ro-RO"/>
              </w:rPr>
              <w:t>. 2/100)</w:t>
            </w:r>
          </w:p>
        </w:tc>
        <w:tc>
          <w:tcPr>
            <w:tcW w:w="857"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pers</w:t>
            </w:r>
          </w:p>
        </w:tc>
        <w:tc>
          <w:tcPr>
            <w:tcW w:w="1132"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1002" w:type="dxa"/>
            <w:gridSpan w:val="2"/>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978"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tcPr>
          <w:p w:rsidR="00C7213B" w:rsidRPr="00C7213B" w:rsidRDefault="00C7213B" w:rsidP="00C7213B">
            <w:pPr>
              <w:rPr>
                <w:color w:val="000000"/>
                <w:sz w:val="16"/>
                <w:szCs w:val="16"/>
                <w:lang w:eastAsia="ro-RO"/>
              </w:rPr>
            </w:pP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4</w:t>
            </w:r>
          </w:p>
        </w:tc>
        <w:tc>
          <w:tcPr>
            <w:tcW w:w="3270"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 xml:space="preserve">Salariu de bază brut </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454"/>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5</w:t>
            </w:r>
          </w:p>
        </w:tc>
        <w:tc>
          <w:tcPr>
            <w:tcW w:w="3270" w:type="dxa"/>
            <w:tcBorders>
              <w:top w:val="nil"/>
              <w:left w:val="nil"/>
              <w:bottom w:val="single" w:sz="4" w:space="0" w:color="auto"/>
              <w:right w:val="single" w:sz="4" w:space="0" w:color="auto"/>
            </w:tcBorders>
            <w:shd w:val="clear" w:color="auto" w:fill="auto"/>
            <w:vAlign w:val="center"/>
          </w:tcPr>
          <w:p w:rsidR="00C7213B" w:rsidRPr="00C7213B" w:rsidRDefault="00C7213B" w:rsidP="00C7213B">
            <w:pPr>
              <w:rPr>
                <w:bCs/>
                <w:color w:val="000000"/>
                <w:sz w:val="16"/>
                <w:szCs w:val="16"/>
                <w:lang w:eastAsia="ro-RO"/>
              </w:rPr>
            </w:pPr>
            <w:r w:rsidRPr="00C7213B">
              <w:rPr>
                <w:bCs/>
                <w:color w:val="000000"/>
                <w:sz w:val="16"/>
                <w:szCs w:val="16"/>
                <w:lang w:eastAsia="ro-RO"/>
              </w:rPr>
              <w:t>Salariu brut corectat cu adăugare procent salariu</w:t>
            </w:r>
          </w:p>
        </w:tc>
        <w:tc>
          <w:tcPr>
            <w:tcW w:w="857"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6</w:t>
            </w:r>
          </w:p>
        </w:tc>
        <w:tc>
          <w:tcPr>
            <w:tcW w:w="3270"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Spor pentru munca prestată în timpul nopții cf. art. 126 lit. b din Codul Muncii (25%)</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454"/>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7</w:t>
            </w:r>
          </w:p>
        </w:tc>
        <w:tc>
          <w:tcPr>
            <w:tcW w:w="3270"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Spor pentru repaus săptămânal cf. art. 137 alin. (3) din Codul Muncii (1%)</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8</w:t>
            </w:r>
          </w:p>
        </w:tc>
        <w:tc>
          <w:tcPr>
            <w:tcW w:w="3270"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Spor pentru munca prestată în zile de sărbători legale cf. Art. 142 alin. (2) din Codul Muncii (100%) - 9 zile</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9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9</w:t>
            </w:r>
          </w:p>
        </w:tc>
        <w:tc>
          <w:tcPr>
            <w:tcW w:w="3270"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Total salariu</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11</w:t>
            </w:r>
          </w:p>
        </w:tc>
        <w:tc>
          <w:tcPr>
            <w:tcW w:w="3270"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Contribuție asiguratorie pentru muncă (2,25%)</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12</w:t>
            </w:r>
          </w:p>
        </w:tc>
        <w:tc>
          <w:tcPr>
            <w:tcW w:w="3270"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Total contribuții angajator</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13</w:t>
            </w:r>
          </w:p>
        </w:tc>
        <w:tc>
          <w:tcPr>
            <w:tcW w:w="3270"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Total cheltuieli salariale</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21</w:t>
            </w:r>
          </w:p>
        </w:tc>
        <w:tc>
          <w:tcPr>
            <w:tcW w:w="3270"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Cheltuieli directe (5%) echipamente</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22</w:t>
            </w:r>
          </w:p>
        </w:tc>
        <w:tc>
          <w:tcPr>
            <w:tcW w:w="3270" w:type="dxa"/>
            <w:tcBorders>
              <w:top w:val="nil"/>
              <w:left w:val="nil"/>
              <w:bottom w:val="single" w:sz="4" w:space="0" w:color="auto"/>
              <w:right w:val="single" w:sz="4" w:space="0" w:color="auto"/>
            </w:tcBorders>
            <w:shd w:val="clear" w:color="auto" w:fill="auto"/>
            <w:noWrap/>
            <w:vAlign w:val="center"/>
            <w:hideMark/>
          </w:tcPr>
          <w:p w:rsidR="00C7213B" w:rsidRPr="00C7213B" w:rsidRDefault="00A871EA" w:rsidP="00C7213B">
            <w:pPr>
              <w:rPr>
                <w:color w:val="000000"/>
                <w:sz w:val="16"/>
                <w:szCs w:val="16"/>
                <w:lang w:eastAsia="ro-RO"/>
              </w:rPr>
            </w:pPr>
            <w:r>
              <w:rPr>
                <w:color w:val="000000"/>
                <w:sz w:val="16"/>
                <w:szCs w:val="16"/>
                <w:lang w:eastAsia="ro-RO"/>
              </w:rPr>
              <w:t>Costuri cu sănă</w:t>
            </w:r>
            <w:r w:rsidR="00C7213B" w:rsidRPr="00C7213B">
              <w:rPr>
                <w:color w:val="000000"/>
                <w:sz w:val="16"/>
                <w:szCs w:val="16"/>
                <w:lang w:eastAsia="ro-RO"/>
              </w:rPr>
              <w:t>tatea si securitatea muncii (5%)</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25</w:t>
            </w:r>
          </w:p>
        </w:tc>
        <w:tc>
          <w:tcPr>
            <w:tcW w:w="3270"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Cheltuieli indirecte  (10%)</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26</w:t>
            </w:r>
          </w:p>
        </w:tc>
        <w:tc>
          <w:tcPr>
            <w:tcW w:w="3270"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Cota de profit (8%)</w:t>
            </w:r>
          </w:p>
        </w:tc>
        <w:tc>
          <w:tcPr>
            <w:tcW w:w="85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1132"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27</w:t>
            </w:r>
          </w:p>
        </w:tc>
        <w:tc>
          <w:tcPr>
            <w:tcW w:w="3270" w:type="dxa"/>
            <w:tcBorders>
              <w:top w:val="nil"/>
              <w:left w:val="nil"/>
              <w:bottom w:val="single" w:sz="4" w:space="0" w:color="auto"/>
              <w:right w:val="single" w:sz="4" w:space="0" w:color="auto"/>
            </w:tcBorders>
            <w:shd w:val="clear" w:color="000000" w:fill="FFFFFF"/>
            <w:noWrap/>
            <w:vAlign w:val="center"/>
            <w:hideMark/>
          </w:tcPr>
          <w:p w:rsidR="00C7213B" w:rsidRPr="00C7213B" w:rsidRDefault="00C7213B" w:rsidP="00C7213B">
            <w:pPr>
              <w:rPr>
                <w:color w:val="000000"/>
                <w:sz w:val="16"/>
                <w:szCs w:val="16"/>
                <w:lang w:eastAsia="ro-RO"/>
              </w:rPr>
            </w:pPr>
            <w:r w:rsidRPr="00C7213B">
              <w:rPr>
                <w:bCs/>
                <w:color w:val="000000"/>
                <w:sz w:val="16"/>
                <w:szCs w:val="16"/>
                <w:lang w:eastAsia="ro-RO"/>
              </w:rPr>
              <w:t>Total general</w:t>
            </w:r>
            <w:r w:rsidRPr="00C7213B">
              <w:rPr>
                <w:color w:val="000000"/>
                <w:sz w:val="16"/>
                <w:szCs w:val="16"/>
                <w:lang w:eastAsia="ro-RO"/>
              </w:rPr>
              <w:t xml:space="preserve"> </w:t>
            </w:r>
          </w:p>
        </w:tc>
        <w:tc>
          <w:tcPr>
            <w:tcW w:w="857" w:type="dxa"/>
            <w:tcBorders>
              <w:top w:val="nil"/>
              <w:left w:val="nil"/>
              <w:bottom w:val="single" w:sz="4" w:space="0" w:color="auto"/>
              <w:right w:val="single" w:sz="4" w:space="0" w:color="auto"/>
            </w:tcBorders>
            <w:shd w:val="clear" w:color="000000" w:fill="FFFFFF"/>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 </w:t>
            </w:r>
          </w:p>
        </w:tc>
        <w:tc>
          <w:tcPr>
            <w:tcW w:w="1132" w:type="dxa"/>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02" w:type="dxa"/>
            <w:gridSpan w:val="2"/>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78" w:type="dxa"/>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97" w:type="dxa"/>
            <w:gridSpan w:val="2"/>
            <w:tcBorders>
              <w:top w:val="nil"/>
              <w:left w:val="nil"/>
              <w:bottom w:val="single" w:sz="4" w:space="0" w:color="auto"/>
              <w:right w:val="single" w:sz="4" w:space="0" w:color="auto"/>
            </w:tcBorders>
            <w:shd w:val="clear" w:color="000000" w:fill="FFFFFF"/>
          </w:tcPr>
          <w:p w:rsidR="00C7213B" w:rsidRPr="00C7213B" w:rsidRDefault="00C7213B" w:rsidP="00C7213B">
            <w:pPr>
              <w:rPr>
                <w:bCs/>
                <w:color w:val="000000"/>
                <w:sz w:val="16"/>
                <w:szCs w:val="16"/>
                <w:lang w:eastAsia="ro-RO"/>
              </w:rPr>
            </w:pP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rsidR="00C7213B" w:rsidRPr="00C7213B" w:rsidRDefault="00C7213B" w:rsidP="00C7213B">
            <w:pPr>
              <w:rPr>
                <w:bCs/>
                <w:color w:val="000000"/>
                <w:sz w:val="16"/>
                <w:szCs w:val="16"/>
                <w:lang w:eastAsia="ro-RO"/>
              </w:rPr>
            </w:pPr>
            <w:r w:rsidRPr="00C7213B">
              <w:rPr>
                <w:bCs/>
                <w:color w:val="000000"/>
                <w:sz w:val="16"/>
                <w:szCs w:val="16"/>
                <w:lang w:eastAsia="ro-RO"/>
              </w:rPr>
              <w:t> </w:t>
            </w:r>
          </w:p>
        </w:tc>
      </w:tr>
      <w:tr w:rsidR="00C7213B" w:rsidRPr="00C7213B" w:rsidTr="009F278B">
        <w:trPr>
          <w:trHeight w:val="258"/>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28</w:t>
            </w:r>
          </w:p>
        </w:tc>
        <w:tc>
          <w:tcPr>
            <w:tcW w:w="3270" w:type="dxa"/>
            <w:tcBorders>
              <w:top w:val="nil"/>
              <w:left w:val="nil"/>
              <w:bottom w:val="single" w:sz="4" w:space="0" w:color="auto"/>
              <w:right w:val="single" w:sz="4" w:space="0" w:color="auto"/>
            </w:tcBorders>
            <w:shd w:val="clear" w:color="000000" w:fill="FFFFFF"/>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 xml:space="preserve">Tarif pentru 1 oră </w:t>
            </w:r>
          </w:p>
          <w:p w:rsidR="00C7213B" w:rsidRPr="00C7213B" w:rsidRDefault="00A871EA" w:rsidP="00C7213B">
            <w:pPr>
              <w:rPr>
                <w:color w:val="000000"/>
                <w:sz w:val="16"/>
                <w:szCs w:val="16"/>
                <w:lang w:eastAsia="ro-RO"/>
              </w:rPr>
            </w:pPr>
            <w:r>
              <w:rPr>
                <w:color w:val="000000"/>
                <w:sz w:val="16"/>
                <w:szCs w:val="16"/>
                <w:lang w:eastAsia="ro-RO"/>
              </w:rPr>
              <w:t>(total general / 15.1</w:t>
            </w:r>
            <w:r w:rsidR="00C7213B" w:rsidRPr="00C7213B">
              <w:rPr>
                <w:color w:val="000000"/>
                <w:sz w:val="16"/>
                <w:szCs w:val="16"/>
                <w:lang w:eastAsia="ro-RO"/>
              </w:rPr>
              <w:t>20 ore)</w:t>
            </w:r>
          </w:p>
        </w:tc>
        <w:tc>
          <w:tcPr>
            <w:tcW w:w="857" w:type="dxa"/>
            <w:tcBorders>
              <w:top w:val="nil"/>
              <w:left w:val="nil"/>
              <w:bottom w:val="single" w:sz="4" w:space="0" w:color="auto"/>
              <w:right w:val="single" w:sz="4" w:space="0" w:color="auto"/>
            </w:tcBorders>
            <w:shd w:val="clear" w:color="000000" w:fill="FFFFFF"/>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 </w:t>
            </w:r>
          </w:p>
        </w:tc>
        <w:tc>
          <w:tcPr>
            <w:tcW w:w="1132" w:type="dxa"/>
            <w:tcBorders>
              <w:top w:val="nil"/>
              <w:left w:val="nil"/>
              <w:bottom w:val="single" w:sz="4" w:space="0" w:color="auto"/>
              <w:right w:val="nil"/>
            </w:tcBorders>
            <w:shd w:val="clear" w:color="000000" w:fill="FFFFFF"/>
          </w:tcPr>
          <w:p w:rsidR="00C7213B" w:rsidRPr="00C7213B" w:rsidRDefault="00C7213B" w:rsidP="00C7213B">
            <w:pPr>
              <w:jc w:val="center"/>
              <w:rPr>
                <w:bCs/>
                <w:color w:val="000000"/>
                <w:sz w:val="16"/>
                <w:szCs w:val="16"/>
                <w:lang w:eastAsia="ro-RO"/>
              </w:rPr>
            </w:pPr>
          </w:p>
        </w:tc>
        <w:tc>
          <w:tcPr>
            <w:tcW w:w="3837" w:type="dxa"/>
            <w:gridSpan w:val="6"/>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center"/>
              <w:rPr>
                <w:bCs/>
                <w:color w:val="000000"/>
                <w:sz w:val="16"/>
                <w:szCs w:val="16"/>
                <w:lang w:eastAsia="ro-RO"/>
              </w:rPr>
            </w:pPr>
            <w:r w:rsidRPr="00C7213B">
              <w:rPr>
                <w:bCs/>
                <w:color w:val="000000"/>
                <w:sz w:val="16"/>
                <w:szCs w:val="16"/>
                <w:lang w:eastAsia="ro-RO"/>
              </w:rPr>
              <w:t> </w:t>
            </w: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Pr="00A4423A" w:rsidRDefault="00D3235C" w:rsidP="00D3235C">
      <w:pPr>
        <w:autoSpaceDE w:val="0"/>
        <w:spacing w:after="120"/>
        <w:jc w:val="both"/>
        <w:rPr>
          <w:i/>
        </w:rPr>
      </w:pPr>
    </w:p>
    <w:p w:rsidR="00A26022" w:rsidRDefault="00A26022"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Default="00D3235C"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9932E4" w:rsidRDefault="009932E4" w:rsidP="00D3235C">
      <w:pPr>
        <w:shd w:val="clear" w:color="auto" w:fill="FFFFFF"/>
        <w:ind w:left="720"/>
        <w:jc w:val="both"/>
        <w:rPr>
          <w:i/>
        </w:rPr>
      </w:pPr>
    </w:p>
    <w:p w:rsidR="00C227D3" w:rsidRDefault="00C227D3" w:rsidP="00D3235C">
      <w:pPr>
        <w:shd w:val="clear" w:color="auto" w:fill="FFFFFF"/>
        <w:ind w:left="720"/>
        <w:jc w:val="both"/>
        <w:rPr>
          <w:i/>
        </w:rPr>
      </w:pPr>
    </w:p>
    <w:p w:rsidR="00C227D3" w:rsidRPr="00A4423A" w:rsidRDefault="00C227D3"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lastRenderedPageBreak/>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E10A2E" w:rsidRDefault="00DC3849" w:rsidP="00E10A2E">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bookmarkStart w:id="48" w:name="_GoBack"/>
      <w:bookmarkEnd w:id="48"/>
    </w:p>
    <w:sectPr w:rsidR="00DC3849" w:rsidRPr="00E10A2E"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A4" w:rsidRDefault="000345A4">
      <w:r>
        <w:separator/>
      </w:r>
    </w:p>
  </w:endnote>
  <w:endnote w:type="continuationSeparator" w:id="0">
    <w:p w:rsidR="000345A4" w:rsidRDefault="000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A4" w:rsidRDefault="000345A4">
      <w:r>
        <w:separator/>
      </w:r>
    </w:p>
  </w:footnote>
  <w:footnote w:type="continuationSeparator" w:id="0">
    <w:p w:rsidR="000345A4" w:rsidRDefault="00034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5">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2"/>
  </w:num>
  <w:num w:numId="4">
    <w:abstractNumId w:val="20"/>
  </w:num>
  <w:num w:numId="5">
    <w:abstractNumId w:val="19"/>
  </w:num>
  <w:num w:numId="6">
    <w:abstractNumId w:val="10"/>
  </w:num>
  <w:num w:numId="7">
    <w:abstractNumId w:val="14"/>
  </w:num>
  <w:num w:numId="8">
    <w:abstractNumId w:val="13"/>
  </w:num>
  <w:num w:numId="9">
    <w:abstractNumId w:val="7"/>
  </w:num>
  <w:num w:numId="10">
    <w:abstractNumId w:val="9"/>
  </w:num>
  <w:num w:numId="11">
    <w:abstractNumId w:val="15"/>
  </w:num>
  <w:num w:numId="12">
    <w:abstractNumId w:val="6"/>
  </w:num>
  <w:num w:numId="13">
    <w:abstractNumId w:val="17"/>
  </w:num>
  <w:num w:numId="14">
    <w:abstractNumId w:val="18"/>
  </w:num>
  <w:num w:numId="15">
    <w:abstractNumId w:val="21"/>
  </w:num>
  <w:num w:numId="16">
    <w:abstractNumId w:val="3"/>
  </w:num>
  <w:num w:numId="17">
    <w:abstractNumId w:val="4"/>
  </w:num>
  <w:num w:numId="18">
    <w:abstractNumId w:val="11"/>
  </w:num>
  <w:num w:numId="19">
    <w:abstractNumId w:val="0"/>
  </w:num>
  <w:num w:numId="20">
    <w:abstractNumId w:val="1"/>
  </w:num>
  <w:num w:numId="21">
    <w:abstractNumId w:val="2"/>
  </w:num>
  <w:num w:numId="22">
    <w:abstractNumId w:val="5"/>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070E"/>
    <w:rsid w:val="00001494"/>
    <w:rsid w:val="00010501"/>
    <w:rsid w:val="00021ED1"/>
    <w:rsid w:val="00027E42"/>
    <w:rsid w:val="00032A42"/>
    <w:rsid w:val="00033DA3"/>
    <w:rsid w:val="000345A4"/>
    <w:rsid w:val="00043978"/>
    <w:rsid w:val="000508FA"/>
    <w:rsid w:val="00061550"/>
    <w:rsid w:val="000660F6"/>
    <w:rsid w:val="00066D45"/>
    <w:rsid w:val="00067B2D"/>
    <w:rsid w:val="000742D1"/>
    <w:rsid w:val="00084AF2"/>
    <w:rsid w:val="00090610"/>
    <w:rsid w:val="000A5EA6"/>
    <w:rsid w:val="000A714E"/>
    <w:rsid w:val="000A7410"/>
    <w:rsid w:val="000A7B6E"/>
    <w:rsid w:val="000C0C2E"/>
    <w:rsid w:val="000C5D3D"/>
    <w:rsid w:val="000C74EF"/>
    <w:rsid w:val="000D0063"/>
    <w:rsid w:val="000E334A"/>
    <w:rsid w:val="000E4780"/>
    <w:rsid w:val="000F058F"/>
    <w:rsid w:val="000F64BC"/>
    <w:rsid w:val="001026BF"/>
    <w:rsid w:val="00103059"/>
    <w:rsid w:val="00107240"/>
    <w:rsid w:val="001104B2"/>
    <w:rsid w:val="00111B6E"/>
    <w:rsid w:val="00120E3D"/>
    <w:rsid w:val="00132582"/>
    <w:rsid w:val="0015340B"/>
    <w:rsid w:val="00164EE3"/>
    <w:rsid w:val="001659ED"/>
    <w:rsid w:val="00176132"/>
    <w:rsid w:val="001872E0"/>
    <w:rsid w:val="00191F5F"/>
    <w:rsid w:val="00193164"/>
    <w:rsid w:val="00193825"/>
    <w:rsid w:val="001939ED"/>
    <w:rsid w:val="001A4910"/>
    <w:rsid w:val="001A7BD4"/>
    <w:rsid w:val="001B7ADE"/>
    <w:rsid w:val="001C6AEA"/>
    <w:rsid w:val="001E0EED"/>
    <w:rsid w:val="00212F95"/>
    <w:rsid w:val="002175D1"/>
    <w:rsid w:val="00233063"/>
    <w:rsid w:val="0023778F"/>
    <w:rsid w:val="002421E3"/>
    <w:rsid w:val="002429D5"/>
    <w:rsid w:val="002456CC"/>
    <w:rsid w:val="00260B18"/>
    <w:rsid w:val="00267504"/>
    <w:rsid w:val="002703FB"/>
    <w:rsid w:val="00271D9F"/>
    <w:rsid w:val="002747D8"/>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8219A"/>
    <w:rsid w:val="00493517"/>
    <w:rsid w:val="004A515D"/>
    <w:rsid w:val="004B1B14"/>
    <w:rsid w:val="004B3C4D"/>
    <w:rsid w:val="004C417B"/>
    <w:rsid w:val="004D6863"/>
    <w:rsid w:val="004E50C0"/>
    <w:rsid w:val="004E6E1A"/>
    <w:rsid w:val="004F2BAB"/>
    <w:rsid w:val="004F7A52"/>
    <w:rsid w:val="00501768"/>
    <w:rsid w:val="00506CF5"/>
    <w:rsid w:val="00512921"/>
    <w:rsid w:val="00512A8A"/>
    <w:rsid w:val="00523B7E"/>
    <w:rsid w:val="00524660"/>
    <w:rsid w:val="005265D0"/>
    <w:rsid w:val="00527257"/>
    <w:rsid w:val="005275BA"/>
    <w:rsid w:val="005440F0"/>
    <w:rsid w:val="005453ED"/>
    <w:rsid w:val="00554E13"/>
    <w:rsid w:val="00561273"/>
    <w:rsid w:val="0056717D"/>
    <w:rsid w:val="005727D2"/>
    <w:rsid w:val="005750FC"/>
    <w:rsid w:val="005839F6"/>
    <w:rsid w:val="0059669C"/>
    <w:rsid w:val="005A22E6"/>
    <w:rsid w:val="005A7EFC"/>
    <w:rsid w:val="005B0620"/>
    <w:rsid w:val="005C34FA"/>
    <w:rsid w:val="005D38D6"/>
    <w:rsid w:val="005D5B0F"/>
    <w:rsid w:val="005D61DE"/>
    <w:rsid w:val="005D7484"/>
    <w:rsid w:val="005E360B"/>
    <w:rsid w:val="005E3610"/>
    <w:rsid w:val="005E5185"/>
    <w:rsid w:val="00605CC8"/>
    <w:rsid w:val="00611C33"/>
    <w:rsid w:val="00625A2B"/>
    <w:rsid w:val="00627FDB"/>
    <w:rsid w:val="006310E3"/>
    <w:rsid w:val="00631ED0"/>
    <w:rsid w:val="006321B7"/>
    <w:rsid w:val="00646E97"/>
    <w:rsid w:val="006475CE"/>
    <w:rsid w:val="006629DB"/>
    <w:rsid w:val="006635C6"/>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11025"/>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5BBC"/>
    <w:rsid w:val="00850200"/>
    <w:rsid w:val="008575E7"/>
    <w:rsid w:val="00864CB9"/>
    <w:rsid w:val="00867BBA"/>
    <w:rsid w:val="00884BC3"/>
    <w:rsid w:val="00884C47"/>
    <w:rsid w:val="00891F2A"/>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32E4"/>
    <w:rsid w:val="00995599"/>
    <w:rsid w:val="009A3705"/>
    <w:rsid w:val="009A4CC5"/>
    <w:rsid w:val="009D108B"/>
    <w:rsid w:val="009E0D40"/>
    <w:rsid w:val="009E669E"/>
    <w:rsid w:val="009F278B"/>
    <w:rsid w:val="00A05E3C"/>
    <w:rsid w:val="00A26022"/>
    <w:rsid w:val="00A2692F"/>
    <w:rsid w:val="00A40E1D"/>
    <w:rsid w:val="00A4423A"/>
    <w:rsid w:val="00A53838"/>
    <w:rsid w:val="00A53C9C"/>
    <w:rsid w:val="00A548FC"/>
    <w:rsid w:val="00A647AB"/>
    <w:rsid w:val="00A66CD0"/>
    <w:rsid w:val="00A72731"/>
    <w:rsid w:val="00A82D15"/>
    <w:rsid w:val="00A83AB1"/>
    <w:rsid w:val="00A83CBF"/>
    <w:rsid w:val="00A871EA"/>
    <w:rsid w:val="00A9561F"/>
    <w:rsid w:val="00AA53F9"/>
    <w:rsid w:val="00AB2DB7"/>
    <w:rsid w:val="00AB41C7"/>
    <w:rsid w:val="00AC0253"/>
    <w:rsid w:val="00AC7A76"/>
    <w:rsid w:val="00AD22AA"/>
    <w:rsid w:val="00AD603D"/>
    <w:rsid w:val="00AF13A9"/>
    <w:rsid w:val="00AF3343"/>
    <w:rsid w:val="00B037CD"/>
    <w:rsid w:val="00B039E2"/>
    <w:rsid w:val="00B22520"/>
    <w:rsid w:val="00B260CD"/>
    <w:rsid w:val="00B3070E"/>
    <w:rsid w:val="00B319E4"/>
    <w:rsid w:val="00B403FA"/>
    <w:rsid w:val="00B40851"/>
    <w:rsid w:val="00B55572"/>
    <w:rsid w:val="00B5755C"/>
    <w:rsid w:val="00B61654"/>
    <w:rsid w:val="00B73D61"/>
    <w:rsid w:val="00B819C2"/>
    <w:rsid w:val="00B85CDD"/>
    <w:rsid w:val="00B95E9B"/>
    <w:rsid w:val="00BA017A"/>
    <w:rsid w:val="00BA345A"/>
    <w:rsid w:val="00BB148E"/>
    <w:rsid w:val="00BC035C"/>
    <w:rsid w:val="00BC1A8C"/>
    <w:rsid w:val="00BC6B40"/>
    <w:rsid w:val="00BD02A0"/>
    <w:rsid w:val="00BD13ED"/>
    <w:rsid w:val="00BD7178"/>
    <w:rsid w:val="00BE6130"/>
    <w:rsid w:val="00BE67E0"/>
    <w:rsid w:val="00BE7A35"/>
    <w:rsid w:val="00C15363"/>
    <w:rsid w:val="00C20B3F"/>
    <w:rsid w:val="00C227D3"/>
    <w:rsid w:val="00C22F7E"/>
    <w:rsid w:val="00C27011"/>
    <w:rsid w:val="00C2754D"/>
    <w:rsid w:val="00C31E83"/>
    <w:rsid w:val="00C350D6"/>
    <w:rsid w:val="00C351E4"/>
    <w:rsid w:val="00C4259F"/>
    <w:rsid w:val="00C466B5"/>
    <w:rsid w:val="00C511D7"/>
    <w:rsid w:val="00C57750"/>
    <w:rsid w:val="00C655F9"/>
    <w:rsid w:val="00C666A1"/>
    <w:rsid w:val="00C71B80"/>
    <w:rsid w:val="00C7213B"/>
    <w:rsid w:val="00C72B2E"/>
    <w:rsid w:val="00C734C7"/>
    <w:rsid w:val="00C87037"/>
    <w:rsid w:val="00C90BC3"/>
    <w:rsid w:val="00CB0BC3"/>
    <w:rsid w:val="00CB470E"/>
    <w:rsid w:val="00CD4C2C"/>
    <w:rsid w:val="00CE28DE"/>
    <w:rsid w:val="00CE76F1"/>
    <w:rsid w:val="00CF43FC"/>
    <w:rsid w:val="00D11E72"/>
    <w:rsid w:val="00D12CCD"/>
    <w:rsid w:val="00D14865"/>
    <w:rsid w:val="00D14C8C"/>
    <w:rsid w:val="00D15ED1"/>
    <w:rsid w:val="00D16545"/>
    <w:rsid w:val="00D2098D"/>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0A2E"/>
    <w:rsid w:val="00E153B5"/>
    <w:rsid w:val="00E213AE"/>
    <w:rsid w:val="00E22976"/>
    <w:rsid w:val="00E26626"/>
    <w:rsid w:val="00E45BF5"/>
    <w:rsid w:val="00E51BB0"/>
    <w:rsid w:val="00E53684"/>
    <w:rsid w:val="00E60561"/>
    <w:rsid w:val="00E648E4"/>
    <w:rsid w:val="00E66ED4"/>
    <w:rsid w:val="00E71177"/>
    <w:rsid w:val="00E83EB3"/>
    <w:rsid w:val="00E858E2"/>
    <w:rsid w:val="00E97F72"/>
    <w:rsid w:val="00EB1D1A"/>
    <w:rsid w:val="00EB5594"/>
    <w:rsid w:val="00EB6869"/>
    <w:rsid w:val="00EB706F"/>
    <w:rsid w:val="00EB7959"/>
    <w:rsid w:val="00EC3DF3"/>
    <w:rsid w:val="00EC6269"/>
    <w:rsid w:val="00EF6A7F"/>
    <w:rsid w:val="00F0528B"/>
    <w:rsid w:val="00F06DF8"/>
    <w:rsid w:val="00F11308"/>
    <w:rsid w:val="00F20279"/>
    <w:rsid w:val="00F21E03"/>
    <w:rsid w:val="00F44D38"/>
    <w:rsid w:val="00F52E59"/>
    <w:rsid w:val="00F5479F"/>
    <w:rsid w:val="00F61DA5"/>
    <w:rsid w:val="00F66993"/>
    <w:rsid w:val="00F66C4C"/>
    <w:rsid w:val="00F82530"/>
    <w:rsid w:val="00F82605"/>
    <w:rsid w:val="00F875E6"/>
    <w:rsid w:val="00F92B0C"/>
    <w:rsid w:val="00F92C35"/>
    <w:rsid w:val="00FA1255"/>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595750161">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35</Pages>
  <Words>9182</Words>
  <Characters>68209</Characters>
  <Application>Microsoft Office Word</Application>
  <DocSecurity>0</DocSecurity>
  <Lines>568</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Andrei</cp:lastModifiedBy>
  <cp:revision>8</cp:revision>
  <cp:lastPrinted>2019-03-22T11:52:00Z</cp:lastPrinted>
  <dcterms:created xsi:type="dcterms:W3CDTF">2019-02-11T10:06:00Z</dcterms:created>
  <dcterms:modified xsi:type="dcterms:W3CDTF">2019-03-22T11:52:00Z</dcterms:modified>
</cp:coreProperties>
</file>